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4F" w:rsidRDefault="00423526" w:rsidP="007B47C1">
      <w:pPr>
        <w:jc w:val="both"/>
      </w:pPr>
      <w:r>
        <w:t>Decorreu</w:t>
      </w:r>
      <w:r w:rsidR="009D6EB5">
        <w:t xml:space="preserve"> no dia 19/12/2014, o</w:t>
      </w:r>
      <w:r>
        <w:t xml:space="preserve"> </w:t>
      </w:r>
      <w:r w:rsidR="007D6812">
        <w:t>acto solene do</w:t>
      </w:r>
      <w:r>
        <w:t xml:space="preserve"> anúncio público</w:t>
      </w:r>
      <w:r w:rsidR="009D6EB5">
        <w:t xml:space="preserve"> de apoio do estado português</w:t>
      </w:r>
      <w:r>
        <w:t>,</w:t>
      </w:r>
      <w:r w:rsidR="009D6EB5">
        <w:t xml:space="preserve"> no valor de 550 mil euros,</w:t>
      </w:r>
      <w:r>
        <w:t xml:space="preserve"> </w:t>
      </w:r>
      <w:r w:rsidR="008B63BD">
        <w:t>destinados a financiar a instalação e o funcionamento</w:t>
      </w:r>
      <w:r w:rsidR="009D6EB5">
        <w:t xml:space="preserve"> de um laboratório móvel para </w:t>
      </w:r>
      <w:r w:rsidR="008B63BD">
        <w:t>diagnóstico de infecções do vírus ébola</w:t>
      </w:r>
      <w:r w:rsidR="00C15BCD">
        <w:t>.</w:t>
      </w:r>
    </w:p>
    <w:p w:rsidR="00C151B1" w:rsidRDefault="00C151B1" w:rsidP="00C151B1">
      <w:pPr>
        <w:jc w:val="both"/>
      </w:pPr>
    </w:p>
    <w:p w:rsidR="00C151B1" w:rsidRDefault="00C151B1" w:rsidP="00C151B1">
      <w:pPr>
        <w:jc w:val="both"/>
      </w:pPr>
      <w:r>
        <w:t>Esta ajuda, a qual a Guiné-Bissau agradece, resultou de contactos anteriormente feitos pelo Governo da Guiné-Bissau na pessoa de Sua Excelência a Senhora Ministra de Saúde Pública, Dra. Valentina Mendes, no passado mês de Novembro do ano em curso, aquando da visita da Sua Excelência o Senhor Primeiro-Ministro, Engenheiro Domingos Simões Pereira</w:t>
      </w:r>
    </w:p>
    <w:p w:rsidR="00C151B1" w:rsidRDefault="00C151B1" w:rsidP="007B47C1">
      <w:pPr>
        <w:jc w:val="both"/>
      </w:pPr>
    </w:p>
    <w:p w:rsidR="002F562B" w:rsidRDefault="002F562B" w:rsidP="007B47C1">
      <w:pPr>
        <w:jc w:val="both"/>
      </w:pPr>
      <w:r>
        <w:t>Na cerim</w:t>
      </w:r>
      <w:r w:rsidR="00C15BCD">
        <w:t>ónia</w:t>
      </w:r>
      <w:r w:rsidR="00A00C8B">
        <w:t xml:space="preserve"> que decorreu no Salão Nobre do Protocolo de Estado</w:t>
      </w:r>
      <w:r>
        <w:t>,</w:t>
      </w:r>
      <w:r w:rsidR="00A00C8B">
        <w:t xml:space="preserve"> “Palácio das Necessidades”, </w:t>
      </w:r>
      <w:r w:rsidR="00C15BCD">
        <w:t>estiveram presentes</w:t>
      </w:r>
      <w:r w:rsidR="002D50E2">
        <w:t xml:space="preserve"> Suas Excelências os Senhores, Ministro de Estado e dos Negócios Estrangeiros, Dr. Rui Machete, Ministro de Saúde,</w:t>
      </w:r>
      <w:r>
        <w:t xml:space="preserve"> </w:t>
      </w:r>
      <w:r w:rsidR="002D50E2">
        <w:t>Dr. Paulo Macedo, e o Encarregado de N</w:t>
      </w:r>
      <w:r>
        <w:t>egócio</w:t>
      </w:r>
      <w:r w:rsidR="002D50E2">
        <w:t>s da Embaixada da República da Guiné-Bissau</w:t>
      </w:r>
      <w:r w:rsidR="00A00C8B">
        <w:t xml:space="preserve"> em Portugal, Dr. </w:t>
      </w:r>
      <w:proofErr w:type="spellStart"/>
      <w:r w:rsidR="00A00C8B">
        <w:t>Mbala</w:t>
      </w:r>
      <w:proofErr w:type="spellEnd"/>
      <w:r w:rsidR="00A00C8B">
        <w:t xml:space="preserve"> Alfredo Fernandes, que em breves palavras e em gesto</w:t>
      </w:r>
      <w:r w:rsidR="00EC026E">
        <w:t xml:space="preserve"> de agradecimento, enalteceu a solidariedade do estado português para com as autorida</w:t>
      </w:r>
      <w:r w:rsidR="002C2F65">
        <w:t xml:space="preserve">des do seu país, pela </w:t>
      </w:r>
      <w:r w:rsidR="00EC026E">
        <w:t xml:space="preserve">prontidão em </w:t>
      </w:r>
      <w:r w:rsidR="007D6812">
        <w:t>auxiliar</w:t>
      </w:r>
      <w:r w:rsidR="00EC026E">
        <w:t xml:space="preserve"> no processo de prevençã</w:t>
      </w:r>
      <w:r w:rsidR="009D6EB5">
        <w:t xml:space="preserve">o e combate ao flagelo da ébola, </w:t>
      </w:r>
      <w:r w:rsidR="00C151B1">
        <w:t>realçando</w:t>
      </w:r>
      <w:r w:rsidR="002C2F65">
        <w:t xml:space="preserve"> </w:t>
      </w:r>
      <w:r w:rsidR="00BC3E28">
        <w:t>o facto de</w:t>
      </w:r>
      <w:r w:rsidR="00C151B1">
        <w:t xml:space="preserve"> até à </w:t>
      </w:r>
      <w:r w:rsidR="009D6EB5">
        <w:t>data presente</w:t>
      </w:r>
      <w:r w:rsidR="00BC3E28">
        <w:t xml:space="preserve"> não se ter registado nenhum caso de ébola no seu país</w:t>
      </w:r>
      <w:r w:rsidR="00DB52B5">
        <w:t>,</w:t>
      </w:r>
      <w:r w:rsidR="002C2F65">
        <w:t xml:space="preserve"> reconhece</w:t>
      </w:r>
      <w:r w:rsidR="00DB52B5">
        <w:t>ndo todavia</w:t>
      </w:r>
      <w:r w:rsidR="002C2F65">
        <w:t>, que</w:t>
      </w:r>
      <w:r w:rsidR="00BC3E28">
        <w:t xml:space="preserve"> todas as ajudas, quer matérias, logísticas, assim como humanas, mais c</w:t>
      </w:r>
      <w:r w:rsidR="007D6812">
        <w:t>oncretamente a nível de formação</w:t>
      </w:r>
      <w:r w:rsidR="002C2F65">
        <w:t xml:space="preserve">, são e serão bem-vindos pelo estado que representa, de forma a responder eficazmente a todas as ameaças. </w:t>
      </w:r>
    </w:p>
    <w:p w:rsidR="002C2F65" w:rsidRDefault="002C2F65" w:rsidP="007B47C1">
      <w:pPr>
        <w:jc w:val="both"/>
      </w:pPr>
      <w:r>
        <w:t>Ainda na sua alocução, o Encarregado de Negócios</w:t>
      </w:r>
      <w:r w:rsidR="00391D11">
        <w:t xml:space="preserve">, relembrou aos presentes os esforços do governo português no âmbito de cooperação no </w:t>
      </w:r>
      <w:r w:rsidR="007B47C1">
        <w:t xml:space="preserve">domínio da saúde, tendo, </w:t>
      </w:r>
      <w:r w:rsidR="00391D11">
        <w:t>nos meados de Outubro,</w:t>
      </w:r>
      <w:r w:rsidR="007B47C1">
        <w:t xml:space="preserve"> enviado</w:t>
      </w:r>
      <w:r w:rsidR="00391D11">
        <w:t xml:space="preserve"> várias toneladas de medicamentos para abastecer hospitais e centros hospitalares em todas as regiões do país</w:t>
      </w:r>
      <w:r w:rsidR="007B47C1">
        <w:t>, sem esquecer</w:t>
      </w:r>
      <w:r w:rsidR="00391D11">
        <w:t xml:space="preserve"> as sucessiv</w:t>
      </w:r>
      <w:r w:rsidR="007B47C1">
        <w:t>as visitas de técnicos de saúde, referendo a máxima do Governo português no que concerne à cooperação no âmbito de saúde, educação e reforço da sociedade civil.</w:t>
      </w:r>
    </w:p>
    <w:p w:rsidR="007B47C1" w:rsidRDefault="007B47C1" w:rsidP="007B47C1">
      <w:pPr>
        <w:jc w:val="both"/>
      </w:pPr>
      <w:bookmarkStart w:id="0" w:name="_GoBack"/>
      <w:bookmarkEnd w:id="0"/>
    </w:p>
    <w:sectPr w:rsidR="007B4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2B"/>
    <w:rsid w:val="002C2F65"/>
    <w:rsid w:val="002D50E2"/>
    <w:rsid w:val="002F562B"/>
    <w:rsid w:val="00391D11"/>
    <w:rsid w:val="00423526"/>
    <w:rsid w:val="007B47C1"/>
    <w:rsid w:val="007D6812"/>
    <w:rsid w:val="008B63BD"/>
    <w:rsid w:val="009D6EB5"/>
    <w:rsid w:val="00A00C8B"/>
    <w:rsid w:val="00BC3E28"/>
    <w:rsid w:val="00C151B1"/>
    <w:rsid w:val="00C15BCD"/>
    <w:rsid w:val="00D27B9D"/>
    <w:rsid w:val="00DB52B5"/>
    <w:rsid w:val="00EC026E"/>
    <w:rsid w:val="00FA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Saliatu e Margarida</dc:creator>
  <cp:lastModifiedBy>Saliatu e Margarida</cp:lastModifiedBy>
  <cp:revision>3</cp:revision>
  <dcterms:created xsi:type="dcterms:W3CDTF">2014-12-21T00:08:00Z</dcterms:created>
  <dcterms:modified xsi:type="dcterms:W3CDTF">2014-12-21T00:08:00Z</dcterms:modified>
</cp:coreProperties>
</file>